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24" w:rsidRDefault="00731824" w:rsidP="007318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49. Zakona o predškolskom odgoju i obrazovanju („Narodne Novine“, br. 10/97, 107/07 i 94/13 ) i članka 32. Statuta Grada Šibenika (“Službeni glasnik Grada Šibenika”, </w:t>
      </w:r>
      <w:r>
        <w:rPr>
          <w:rFonts w:ascii="Times New Roman" w:hAnsi="Times New Roman"/>
          <w:noProof/>
          <w:sz w:val="24"/>
          <w:szCs w:val="24"/>
        </w:rPr>
        <w:t>broj 8/18-pročišćeni tekst</w:t>
      </w:r>
      <w:r>
        <w:rPr>
          <w:rFonts w:ascii="Times New Roman" w:hAnsi="Times New Roman"/>
          <w:sz w:val="24"/>
          <w:szCs w:val="24"/>
        </w:rPr>
        <w:t xml:space="preserve">), Gradsko vijeće Grada Šibenika je na </w:t>
      </w:r>
      <w:r w:rsidR="008613F5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 sjednici od  </w:t>
      </w:r>
      <w:r w:rsidR="008613F5">
        <w:rPr>
          <w:rFonts w:ascii="Times New Roman" w:hAnsi="Times New Roman"/>
          <w:sz w:val="24"/>
          <w:szCs w:val="24"/>
        </w:rPr>
        <w:t>11. prosinca</w:t>
      </w:r>
      <w:r>
        <w:rPr>
          <w:rFonts w:ascii="Times New Roman" w:hAnsi="Times New Roman"/>
          <w:sz w:val="24"/>
          <w:szCs w:val="24"/>
        </w:rPr>
        <w:t xml:space="preserve"> 2018. godine, donijelo</w:t>
      </w:r>
    </w:p>
    <w:p w:rsidR="008211D4" w:rsidRDefault="008211D4" w:rsidP="008211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AE1" w:rsidRDefault="00D44AE1" w:rsidP="00D44AE1">
      <w:pPr>
        <w:spacing w:line="276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ODLUKU </w:t>
      </w:r>
    </w:p>
    <w:p w:rsidR="008211D4" w:rsidRDefault="00D44AE1" w:rsidP="00D44AE1">
      <w:pPr>
        <w:spacing w:line="276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izmjeni</w:t>
      </w:r>
      <w:r w:rsidR="00821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DA5">
        <w:rPr>
          <w:rFonts w:ascii="Times New Roman" w:hAnsi="Times New Roman" w:cs="Times New Roman"/>
          <w:b/>
          <w:sz w:val="24"/>
          <w:szCs w:val="24"/>
        </w:rPr>
        <w:t xml:space="preserve">i dopuni </w:t>
      </w:r>
      <w:r w:rsidR="008211D4">
        <w:rPr>
          <w:rFonts w:ascii="Times New Roman" w:hAnsi="Times New Roman" w:cs="Times New Roman"/>
          <w:b/>
          <w:sz w:val="24"/>
          <w:szCs w:val="24"/>
        </w:rPr>
        <w:t>Programa javnih potreba</w:t>
      </w:r>
    </w:p>
    <w:p w:rsidR="008211D4" w:rsidRDefault="008211D4" w:rsidP="008211D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u predškolskom odgoju i obrazovanju  Grada Šibenika</w:t>
      </w:r>
    </w:p>
    <w:p w:rsidR="008211D4" w:rsidRDefault="003023EB" w:rsidP="008211D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za 2018</w:t>
      </w:r>
      <w:r w:rsidR="008211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21C6">
        <w:rPr>
          <w:rFonts w:ascii="Times New Roman" w:hAnsi="Times New Roman" w:cs="Times New Roman"/>
          <w:b/>
          <w:sz w:val="24"/>
          <w:szCs w:val="24"/>
        </w:rPr>
        <w:t>g</w:t>
      </w:r>
      <w:r w:rsidR="008211D4">
        <w:rPr>
          <w:rFonts w:ascii="Times New Roman" w:hAnsi="Times New Roman" w:cs="Times New Roman"/>
          <w:b/>
          <w:sz w:val="24"/>
          <w:szCs w:val="24"/>
        </w:rPr>
        <w:t>odinu</w:t>
      </w:r>
    </w:p>
    <w:p w:rsidR="004821C6" w:rsidRDefault="004821C6" w:rsidP="008211D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1C6" w:rsidRPr="004821C6" w:rsidRDefault="004821C6" w:rsidP="008211D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1C6">
        <w:rPr>
          <w:rFonts w:ascii="Times New Roman" w:hAnsi="Times New Roman" w:cs="Times New Roman"/>
          <w:sz w:val="24"/>
          <w:szCs w:val="24"/>
        </w:rPr>
        <w:t>Članak 1</w:t>
      </w:r>
    </w:p>
    <w:p w:rsidR="008211D4" w:rsidRDefault="008211D4" w:rsidP="008211D4">
      <w:pPr>
        <w:jc w:val="center"/>
      </w:pPr>
    </w:p>
    <w:p w:rsidR="00DB5899" w:rsidRDefault="008211D4" w:rsidP="00DB5899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5899">
        <w:rPr>
          <w:rFonts w:ascii="Times New Roman" w:hAnsi="Times New Roman" w:cs="Times New Roman"/>
          <w:sz w:val="24"/>
          <w:szCs w:val="24"/>
        </w:rPr>
        <w:t>U Programu javnih potreba u predškolskom odgoju i ob</w:t>
      </w:r>
      <w:r w:rsidR="00DB5899" w:rsidRPr="00DB5899">
        <w:rPr>
          <w:rFonts w:ascii="Times New Roman" w:hAnsi="Times New Roman" w:cs="Times New Roman"/>
          <w:sz w:val="24"/>
          <w:szCs w:val="24"/>
        </w:rPr>
        <w:t xml:space="preserve">razovanju Grada Šibenika </w:t>
      </w:r>
    </w:p>
    <w:p w:rsidR="008211D4" w:rsidRDefault="00DB5899" w:rsidP="00DB5899">
      <w:pPr>
        <w:spacing w:line="276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DB5899">
        <w:rPr>
          <w:rFonts w:ascii="Times New Roman" w:hAnsi="Times New Roman" w:cs="Times New Roman"/>
          <w:sz w:val="24"/>
          <w:szCs w:val="24"/>
        </w:rPr>
        <w:t>za</w:t>
      </w:r>
      <w:r w:rsidR="003023EB">
        <w:rPr>
          <w:rFonts w:ascii="Times New Roman" w:hAnsi="Times New Roman" w:cs="Times New Roman"/>
          <w:sz w:val="24"/>
          <w:szCs w:val="24"/>
        </w:rPr>
        <w:t xml:space="preserve"> 2018</w:t>
      </w:r>
      <w:r w:rsidR="008211D4" w:rsidRPr="00DB5899">
        <w:rPr>
          <w:rFonts w:ascii="Times New Roman" w:hAnsi="Times New Roman" w:cs="Times New Roman"/>
          <w:sz w:val="24"/>
          <w:szCs w:val="24"/>
        </w:rPr>
        <w:t xml:space="preserve">. godinu („Službeni glasnik Grada Šibenika“, broj </w:t>
      </w:r>
      <w:r w:rsidR="003023EB">
        <w:rPr>
          <w:rFonts w:ascii="Times New Roman" w:hAnsi="Times New Roman" w:cs="Times New Roman"/>
          <w:sz w:val="24"/>
          <w:szCs w:val="24"/>
        </w:rPr>
        <w:t>9/17</w:t>
      </w:r>
      <w:r w:rsidR="008211D4" w:rsidRPr="00DB5899">
        <w:rPr>
          <w:rFonts w:ascii="Times New Roman" w:hAnsi="Times New Roman" w:cs="Times New Roman"/>
          <w:sz w:val="24"/>
          <w:szCs w:val="24"/>
        </w:rPr>
        <w:t xml:space="preserve">) </w:t>
      </w:r>
      <w:r w:rsidR="005E7DAC">
        <w:rPr>
          <w:rFonts w:ascii="Times New Roman" w:hAnsi="Times New Roman" w:cs="Times New Roman"/>
          <w:sz w:val="24"/>
          <w:szCs w:val="24"/>
        </w:rPr>
        <w:t>u članku 9. ukupan iznos :“29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7DAC">
        <w:rPr>
          <w:rFonts w:ascii="Times New Roman" w:hAnsi="Times New Roman" w:cs="Times New Roman"/>
          <w:sz w:val="24"/>
          <w:szCs w:val="24"/>
        </w:rPr>
        <w:t>010</w:t>
      </w:r>
      <w:r>
        <w:rPr>
          <w:rFonts w:ascii="Times New Roman" w:hAnsi="Times New Roman" w:cs="Times New Roman"/>
          <w:sz w:val="24"/>
          <w:szCs w:val="24"/>
        </w:rPr>
        <w:t>.000</w:t>
      </w:r>
      <w:r w:rsidR="005E7DAC">
        <w:rPr>
          <w:rFonts w:ascii="Times New Roman" w:hAnsi="Times New Roman" w:cs="Times New Roman"/>
          <w:sz w:val="24"/>
          <w:szCs w:val="24"/>
        </w:rPr>
        <w:t xml:space="preserve"> kuna“ mijenja se u iznos:“29.874</w:t>
      </w:r>
      <w:r>
        <w:rPr>
          <w:rFonts w:ascii="Times New Roman" w:hAnsi="Times New Roman" w:cs="Times New Roman"/>
          <w:sz w:val="24"/>
          <w:szCs w:val="24"/>
        </w:rPr>
        <w:t>.000 kuna.</w:t>
      </w:r>
    </w:p>
    <w:p w:rsidR="005E7DAC" w:rsidRPr="000B20ED" w:rsidRDefault="005E7DAC" w:rsidP="005E7DAC">
      <w:pPr>
        <w:spacing w:line="276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0B20ED">
        <w:rPr>
          <w:rFonts w:ascii="Times New Roman" w:hAnsi="Times New Roman" w:cs="Times New Roman"/>
          <w:sz w:val="24"/>
          <w:szCs w:val="24"/>
        </w:rPr>
        <w:t>U istom članku pod točkom 1. iznos: „</w:t>
      </w:r>
      <w:r>
        <w:rPr>
          <w:rFonts w:ascii="Times New Roman" w:hAnsi="Times New Roman" w:cs="Times New Roman"/>
          <w:sz w:val="24"/>
          <w:szCs w:val="24"/>
        </w:rPr>
        <w:t>23.672</w:t>
      </w:r>
      <w:r w:rsidRPr="000B20ED">
        <w:rPr>
          <w:rFonts w:ascii="Times New Roman" w:hAnsi="Times New Roman" w:cs="Times New Roman"/>
          <w:sz w:val="24"/>
          <w:szCs w:val="24"/>
        </w:rPr>
        <w:t>.000 kuna“ mijenja se u iznos:“24.</w:t>
      </w:r>
      <w:r>
        <w:rPr>
          <w:rFonts w:ascii="Times New Roman" w:hAnsi="Times New Roman" w:cs="Times New Roman"/>
          <w:sz w:val="24"/>
          <w:szCs w:val="24"/>
        </w:rPr>
        <w:t>961</w:t>
      </w:r>
      <w:r w:rsidRPr="000B20ED">
        <w:rPr>
          <w:rFonts w:ascii="Times New Roman" w:hAnsi="Times New Roman" w:cs="Times New Roman"/>
          <w:sz w:val="24"/>
          <w:szCs w:val="24"/>
        </w:rPr>
        <w:t>.000 kuna“</w:t>
      </w:r>
    </w:p>
    <w:p w:rsidR="005E7DAC" w:rsidRPr="000B20ED" w:rsidRDefault="005E7DAC" w:rsidP="005E7DAC">
      <w:pPr>
        <w:spacing w:line="276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0B20ED">
        <w:rPr>
          <w:rFonts w:ascii="Times New Roman" w:hAnsi="Times New Roman" w:cs="Times New Roman"/>
          <w:sz w:val="24"/>
          <w:szCs w:val="24"/>
        </w:rPr>
        <w:t xml:space="preserve">U istom članku pod točkom 2. </w:t>
      </w:r>
      <w:r w:rsidR="00095E44">
        <w:rPr>
          <w:rFonts w:ascii="Times New Roman" w:hAnsi="Times New Roman" w:cs="Times New Roman"/>
          <w:sz w:val="24"/>
          <w:szCs w:val="24"/>
        </w:rPr>
        <w:t>i</w:t>
      </w:r>
      <w:r w:rsidRPr="000B20ED">
        <w:rPr>
          <w:rFonts w:ascii="Times New Roman" w:hAnsi="Times New Roman" w:cs="Times New Roman"/>
          <w:sz w:val="24"/>
          <w:szCs w:val="24"/>
        </w:rPr>
        <w:t>znos:“</w:t>
      </w:r>
      <w:r w:rsidR="00095E44">
        <w:rPr>
          <w:rFonts w:ascii="Times New Roman" w:hAnsi="Times New Roman" w:cs="Times New Roman"/>
          <w:sz w:val="24"/>
          <w:szCs w:val="24"/>
        </w:rPr>
        <w:t>58.000 kuna“ mijenja se u iznos:“7</w:t>
      </w:r>
      <w:r w:rsidRPr="000B20ED">
        <w:rPr>
          <w:rFonts w:ascii="Times New Roman" w:hAnsi="Times New Roman" w:cs="Times New Roman"/>
          <w:sz w:val="24"/>
          <w:szCs w:val="24"/>
        </w:rPr>
        <w:t>0.000 kuna“.</w:t>
      </w:r>
    </w:p>
    <w:p w:rsidR="00667DA5" w:rsidRDefault="00667DA5" w:rsidP="00667DA5">
      <w:pPr>
        <w:spacing w:line="276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0B20ED">
        <w:rPr>
          <w:rFonts w:ascii="Times New Roman" w:hAnsi="Times New Roman" w:cs="Times New Roman"/>
          <w:sz w:val="24"/>
          <w:szCs w:val="24"/>
        </w:rPr>
        <w:t xml:space="preserve">U istom članku </w:t>
      </w:r>
      <w:r>
        <w:rPr>
          <w:rFonts w:ascii="Times New Roman" w:hAnsi="Times New Roman" w:cs="Times New Roman"/>
          <w:sz w:val="24"/>
          <w:szCs w:val="24"/>
        </w:rPr>
        <w:t>točka 5. se briše.</w:t>
      </w:r>
    </w:p>
    <w:p w:rsidR="00667DA5" w:rsidRPr="000B20ED" w:rsidRDefault="00667DA5" w:rsidP="00667DA5">
      <w:pPr>
        <w:spacing w:line="276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Dodaje se nova točka 5. koja glasi:“5. Uređenje okoliša dječjeg vrtića Kućica; iznos: 13.000 kuna“</w:t>
      </w:r>
    </w:p>
    <w:p w:rsidR="008211D4" w:rsidRDefault="008211D4" w:rsidP="004821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211D4" w:rsidRDefault="004821C6" w:rsidP="008211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8211D4">
        <w:rPr>
          <w:rFonts w:ascii="Times New Roman" w:hAnsi="Times New Roman" w:cs="Times New Roman"/>
          <w:sz w:val="24"/>
          <w:szCs w:val="24"/>
        </w:rPr>
        <w:t>.</w:t>
      </w:r>
    </w:p>
    <w:p w:rsidR="008211D4" w:rsidRDefault="008211D4" w:rsidP="008211D4">
      <w:pPr>
        <w:overflowPunct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Ova Odluka stupa na snagu dan nakon objave u „Službenom glasniku Grada Šibenika.“</w:t>
      </w:r>
    </w:p>
    <w:p w:rsidR="008211D4" w:rsidRDefault="008211D4" w:rsidP="008211D4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211D4" w:rsidRDefault="008211D4" w:rsidP="008211D4">
      <w:pPr>
        <w:ind w:left="708"/>
        <w:rPr>
          <w:rFonts w:ascii="Times New Roman" w:hAnsi="Times New Roman" w:cs="Times New Roman"/>
        </w:rPr>
      </w:pPr>
    </w:p>
    <w:p w:rsidR="008211D4" w:rsidRDefault="008211D4" w:rsidP="008211D4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  <w:lang w:val="de-DE"/>
        </w:rPr>
        <w:t>550-01/1</w:t>
      </w:r>
      <w:r w:rsidR="00B34113">
        <w:rPr>
          <w:rFonts w:ascii="Times New Roman" w:hAnsi="Times New Roman" w:cs="Times New Roman"/>
          <w:lang w:val="de-DE"/>
        </w:rPr>
        <w:t>7</w:t>
      </w:r>
      <w:r w:rsidR="00592BE3">
        <w:rPr>
          <w:rFonts w:ascii="Times New Roman" w:hAnsi="Times New Roman" w:cs="Times New Roman"/>
          <w:lang w:val="de-DE"/>
        </w:rPr>
        <w:t>-01/</w:t>
      </w:r>
      <w:r w:rsidR="00B34113">
        <w:rPr>
          <w:rFonts w:ascii="Times New Roman" w:hAnsi="Times New Roman" w:cs="Times New Roman"/>
          <w:lang w:val="de-DE"/>
        </w:rPr>
        <w:t>02</w:t>
      </w:r>
    </w:p>
    <w:p w:rsidR="008211D4" w:rsidRDefault="008211D4" w:rsidP="00821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B34113">
        <w:rPr>
          <w:rFonts w:ascii="Times New Roman" w:hAnsi="Times New Roman" w:cs="Times New Roman"/>
          <w:lang w:val="de-DE"/>
        </w:rPr>
        <w:t>2182/01-05/1-18</w:t>
      </w:r>
      <w:r>
        <w:rPr>
          <w:rFonts w:ascii="Times New Roman" w:hAnsi="Times New Roman" w:cs="Times New Roman"/>
          <w:lang w:val="de-DE"/>
        </w:rPr>
        <w:t>-</w:t>
      </w:r>
      <w:r w:rsidR="008613F5">
        <w:rPr>
          <w:rFonts w:ascii="Times New Roman" w:hAnsi="Times New Roman" w:cs="Times New Roman"/>
          <w:lang w:val="de-DE"/>
        </w:rPr>
        <w:t>4</w:t>
      </w:r>
      <w:bookmarkStart w:id="0" w:name="_GoBack"/>
      <w:bookmarkEnd w:id="0"/>
    </w:p>
    <w:p w:rsidR="008211D4" w:rsidRDefault="00592BE3" w:rsidP="00821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Šibenik,  </w:t>
      </w:r>
      <w:r w:rsidR="008613F5">
        <w:rPr>
          <w:rFonts w:ascii="Times New Roman" w:hAnsi="Times New Roman" w:cs="Times New Roman"/>
        </w:rPr>
        <w:t>11. prosinca</w:t>
      </w:r>
      <w:r w:rsidR="00B34113">
        <w:rPr>
          <w:rFonts w:ascii="Times New Roman" w:hAnsi="Times New Roman" w:cs="Times New Roman"/>
        </w:rPr>
        <w:t xml:space="preserve"> 2018</w:t>
      </w:r>
      <w:r w:rsidR="00BC281F">
        <w:rPr>
          <w:rFonts w:ascii="Times New Roman" w:hAnsi="Times New Roman" w:cs="Times New Roman"/>
        </w:rPr>
        <w:t>.</w:t>
      </w:r>
    </w:p>
    <w:p w:rsidR="008211D4" w:rsidRDefault="008211D4" w:rsidP="008211D4">
      <w:pPr>
        <w:rPr>
          <w:rFonts w:ascii="Times New Roman" w:hAnsi="Times New Roman" w:cs="Times New Roman"/>
          <w:sz w:val="24"/>
          <w:szCs w:val="24"/>
        </w:rPr>
      </w:pPr>
    </w:p>
    <w:p w:rsidR="008211D4" w:rsidRDefault="008211D4" w:rsidP="008211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ŠIBENIKA</w:t>
      </w:r>
    </w:p>
    <w:p w:rsidR="008211D4" w:rsidRDefault="008211D4" w:rsidP="008211D4">
      <w:pPr>
        <w:rPr>
          <w:rFonts w:ascii="Times New Roman" w:hAnsi="Times New Roman" w:cs="Times New Roman"/>
          <w:sz w:val="24"/>
          <w:szCs w:val="24"/>
        </w:rPr>
      </w:pPr>
    </w:p>
    <w:p w:rsidR="008211D4" w:rsidRDefault="008211D4" w:rsidP="008211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</w:t>
      </w:r>
    </w:p>
    <w:p w:rsidR="00E1398E" w:rsidRPr="00E1398E" w:rsidRDefault="008211D4" w:rsidP="00E1398E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398E" w:rsidRPr="00E1398E" w:rsidRDefault="00E1398E" w:rsidP="00E1398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139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1398E">
        <w:rPr>
          <w:rFonts w:ascii="Times New Roman" w:hAnsi="Times New Roman" w:cs="Times New Roman"/>
          <w:sz w:val="24"/>
          <w:szCs w:val="24"/>
        </w:rPr>
        <w:t xml:space="preserve">dr. sc. Dragan </w:t>
      </w:r>
      <w:proofErr w:type="spellStart"/>
      <w:r w:rsidRPr="00E1398E">
        <w:rPr>
          <w:rFonts w:ascii="Times New Roman" w:hAnsi="Times New Roman" w:cs="Times New Roman"/>
          <w:sz w:val="24"/>
          <w:szCs w:val="24"/>
        </w:rPr>
        <w:t>Zlatović</w:t>
      </w:r>
      <w:proofErr w:type="spellEnd"/>
    </w:p>
    <w:p w:rsidR="00E1398E" w:rsidRDefault="00E1398E" w:rsidP="00E1398E">
      <w:pPr>
        <w:ind w:left="5664" w:firstLine="708"/>
      </w:pPr>
    </w:p>
    <w:p w:rsidR="008211D4" w:rsidRDefault="008211D4" w:rsidP="00C712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11D4" w:rsidRPr="005B7F15" w:rsidRDefault="008211D4" w:rsidP="008211D4">
      <w:pPr>
        <w:rPr>
          <w:rFonts w:ascii="Times New Roman" w:hAnsi="Times New Roman" w:cs="Times New Roman"/>
        </w:rPr>
      </w:pPr>
      <w:r w:rsidRPr="005B7F15">
        <w:rPr>
          <w:rFonts w:ascii="Times New Roman" w:hAnsi="Times New Roman" w:cs="Times New Roman"/>
        </w:rPr>
        <w:t>Dostaviti:</w:t>
      </w:r>
    </w:p>
    <w:p w:rsidR="008211D4" w:rsidRPr="005B7F15" w:rsidRDefault="008211D4" w:rsidP="008211D4">
      <w:pPr>
        <w:rPr>
          <w:rFonts w:ascii="Times New Roman" w:hAnsi="Times New Roman" w:cs="Times New Roman"/>
        </w:rPr>
      </w:pPr>
      <w:r w:rsidRPr="005B7F15">
        <w:rPr>
          <w:rFonts w:ascii="Times New Roman" w:hAnsi="Times New Roman" w:cs="Times New Roman"/>
        </w:rPr>
        <w:t>1.Službeni glasnik Grada Šibenika</w:t>
      </w:r>
    </w:p>
    <w:p w:rsidR="008211D4" w:rsidRPr="005B7F15" w:rsidRDefault="008211D4" w:rsidP="008211D4">
      <w:pPr>
        <w:rPr>
          <w:rFonts w:ascii="Times New Roman" w:hAnsi="Times New Roman" w:cs="Times New Roman"/>
        </w:rPr>
      </w:pPr>
      <w:r w:rsidRPr="005B7F15">
        <w:rPr>
          <w:rFonts w:ascii="Times New Roman" w:hAnsi="Times New Roman" w:cs="Times New Roman"/>
        </w:rPr>
        <w:t>2.Ured gradonačelnika - ovdje</w:t>
      </w:r>
    </w:p>
    <w:p w:rsidR="008211D4" w:rsidRPr="005B7F15" w:rsidRDefault="008211D4" w:rsidP="008211D4">
      <w:pPr>
        <w:pStyle w:val="Tijeloteksta"/>
        <w:rPr>
          <w:sz w:val="22"/>
          <w:szCs w:val="22"/>
          <w:lang w:val="hr-HR"/>
        </w:rPr>
      </w:pPr>
      <w:r w:rsidRPr="005B7F15">
        <w:rPr>
          <w:sz w:val="22"/>
          <w:szCs w:val="22"/>
          <w:lang w:val="hr-HR"/>
        </w:rPr>
        <w:t>3.Upravni odjel za financije - ovdje</w:t>
      </w:r>
    </w:p>
    <w:p w:rsidR="008211D4" w:rsidRPr="005B7F15" w:rsidRDefault="008211D4" w:rsidP="008211D4">
      <w:pPr>
        <w:pStyle w:val="Tijeloteksta"/>
        <w:rPr>
          <w:sz w:val="22"/>
          <w:szCs w:val="22"/>
          <w:lang w:val="hr-HR"/>
        </w:rPr>
      </w:pPr>
      <w:r w:rsidRPr="005B7F15">
        <w:rPr>
          <w:sz w:val="22"/>
          <w:szCs w:val="22"/>
          <w:lang w:val="hr-HR"/>
        </w:rPr>
        <w:t>4.Upravni odjel za društvene</w:t>
      </w:r>
    </w:p>
    <w:p w:rsidR="008211D4" w:rsidRPr="005B7F15" w:rsidRDefault="008211D4" w:rsidP="008211D4">
      <w:pPr>
        <w:pStyle w:val="Tijeloteksta"/>
        <w:ind w:left="360"/>
        <w:rPr>
          <w:sz w:val="22"/>
          <w:szCs w:val="22"/>
          <w:lang w:val="hr-HR"/>
        </w:rPr>
      </w:pPr>
      <w:r w:rsidRPr="005B7F15">
        <w:rPr>
          <w:sz w:val="22"/>
          <w:szCs w:val="22"/>
          <w:lang w:val="hr-HR"/>
        </w:rPr>
        <w:t xml:space="preserve">djelatnosti - ovdje </w:t>
      </w:r>
    </w:p>
    <w:p w:rsidR="008211D4" w:rsidRPr="005B7F15" w:rsidRDefault="008211D4" w:rsidP="008211D4">
      <w:pPr>
        <w:pStyle w:val="Tijeloteksta"/>
        <w:rPr>
          <w:sz w:val="22"/>
          <w:szCs w:val="22"/>
          <w:lang w:val="hr-HR"/>
        </w:rPr>
      </w:pPr>
      <w:r w:rsidRPr="005B7F15">
        <w:rPr>
          <w:sz w:val="22"/>
          <w:szCs w:val="22"/>
          <w:lang w:val="hr-HR"/>
        </w:rPr>
        <w:t>5.Dokumentacija – ovdje</w:t>
      </w:r>
    </w:p>
    <w:p w:rsidR="008211D4" w:rsidRPr="005B7F15" w:rsidRDefault="008211D4" w:rsidP="008211D4">
      <w:pPr>
        <w:pStyle w:val="Tijeloteksta"/>
        <w:rPr>
          <w:sz w:val="22"/>
          <w:szCs w:val="22"/>
          <w:lang w:val="hr-HR"/>
        </w:rPr>
      </w:pPr>
      <w:r w:rsidRPr="005B7F15">
        <w:rPr>
          <w:sz w:val="22"/>
          <w:szCs w:val="22"/>
          <w:lang w:val="hr-HR"/>
        </w:rPr>
        <w:t>6. Arhiv – ovdje</w:t>
      </w:r>
    </w:p>
    <w:p w:rsidR="005B7F15" w:rsidRDefault="005B7F15" w:rsidP="008211D4">
      <w:pPr>
        <w:pStyle w:val="Tijeloteksta"/>
        <w:rPr>
          <w:szCs w:val="24"/>
          <w:lang w:val="hr-HR"/>
        </w:rPr>
      </w:pPr>
    </w:p>
    <w:p w:rsidR="008211D4" w:rsidRDefault="008211D4" w:rsidP="008211D4">
      <w:pPr>
        <w:pStyle w:val="Tijeloteksta"/>
        <w:rPr>
          <w:szCs w:val="24"/>
          <w:lang w:val="hr-HR"/>
        </w:rPr>
      </w:pPr>
    </w:p>
    <w:p w:rsidR="00812C91" w:rsidRDefault="00812C91" w:rsidP="008211D4">
      <w:pPr>
        <w:pStyle w:val="Tijeloteksta"/>
        <w:rPr>
          <w:szCs w:val="24"/>
          <w:lang w:val="hr-HR"/>
        </w:rPr>
      </w:pPr>
    </w:p>
    <w:p w:rsidR="008211D4" w:rsidRDefault="008211D4" w:rsidP="0082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:rsidR="008211D4" w:rsidRDefault="008211D4" w:rsidP="008211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35A" w:rsidRDefault="008211D4" w:rsidP="00E1398E">
      <w:pPr>
        <w:pStyle w:val="Tijeloteksta"/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Grad </w:t>
      </w:r>
      <w:r w:rsidR="00B34113">
        <w:rPr>
          <w:szCs w:val="24"/>
          <w:lang w:val="hr-HR"/>
        </w:rPr>
        <w:t>Šibenik u svom Proračunu za 2018</w:t>
      </w:r>
      <w:r>
        <w:rPr>
          <w:szCs w:val="24"/>
          <w:lang w:val="hr-HR"/>
        </w:rPr>
        <w:t xml:space="preserve">. godinu za potrebe Programa javnih potreba u predškolskom odgoju i obrazovanju u Gradu Šibeniku  predvidio je iznos od  </w:t>
      </w:r>
      <w:r w:rsidR="00812C91" w:rsidRPr="0044214D">
        <w:rPr>
          <w:szCs w:val="24"/>
          <w:lang w:val="hr-HR"/>
        </w:rPr>
        <w:t>29.010.000</w:t>
      </w:r>
      <w:r w:rsidR="00812C91">
        <w:rPr>
          <w:b/>
          <w:szCs w:val="24"/>
          <w:lang w:val="hr-HR"/>
        </w:rPr>
        <w:t xml:space="preserve"> </w:t>
      </w:r>
      <w:r w:rsidRPr="0044214D">
        <w:rPr>
          <w:szCs w:val="24"/>
          <w:lang w:val="hr-HR"/>
        </w:rPr>
        <w:t>kuna</w:t>
      </w:r>
      <w:r>
        <w:rPr>
          <w:szCs w:val="24"/>
          <w:lang w:val="hr-HR"/>
        </w:rPr>
        <w:t xml:space="preserve"> koji će </w:t>
      </w:r>
      <w:r w:rsidR="00E1398E">
        <w:rPr>
          <w:szCs w:val="24"/>
          <w:lang w:val="hr-HR"/>
        </w:rPr>
        <w:t>biti</w:t>
      </w:r>
      <w:r>
        <w:rPr>
          <w:szCs w:val="24"/>
          <w:lang w:val="hr-HR"/>
        </w:rPr>
        <w:t xml:space="preserve">  </w:t>
      </w:r>
      <w:r w:rsidR="00E1398E">
        <w:rPr>
          <w:szCs w:val="24"/>
          <w:lang w:val="hr-HR"/>
        </w:rPr>
        <w:t>realiziran</w:t>
      </w:r>
      <w:r>
        <w:rPr>
          <w:szCs w:val="24"/>
          <w:lang w:val="hr-HR"/>
        </w:rPr>
        <w:t xml:space="preserve"> u iznosu od </w:t>
      </w:r>
      <w:r w:rsidR="00E1398E" w:rsidRPr="0044214D">
        <w:rPr>
          <w:szCs w:val="24"/>
          <w:lang w:val="hr-HR"/>
        </w:rPr>
        <w:t>29.</w:t>
      </w:r>
      <w:r w:rsidR="00812C91" w:rsidRPr="0044214D">
        <w:rPr>
          <w:szCs w:val="24"/>
          <w:lang w:val="hr-HR"/>
        </w:rPr>
        <w:t>874</w:t>
      </w:r>
      <w:r w:rsidR="00E1398E" w:rsidRPr="0044214D">
        <w:rPr>
          <w:szCs w:val="24"/>
          <w:lang w:val="hr-HR"/>
        </w:rPr>
        <w:t>.000</w:t>
      </w:r>
      <w:r w:rsidRPr="0044214D">
        <w:rPr>
          <w:szCs w:val="24"/>
          <w:lang w:val="hr-HR"/>
        </w:rPr>
        <w:t>,00 kuna</w:t>
      </w:r>
      <w:r>
        <w:rPr>
          <w:szCs w:val="24"/>
          <w:lang w:val="hr-HR"/>
        </w:rPr>
        <w:t xml:space="preserve"> </w:t>
      </w:r>
      <w:r w:rsidR="00E1398E">
        <w:rPr>
          <w:szCs w:val="24"/>
          <w:lang w:val="hr-HR"/>
        </w:rPr>
        <w:t xml:space="preserve">. </w:t>
      </w:r>
      <w:r w:rsidR="0073535A">
        <w:rPr>
          <w:szCs w:val="24"/>
          <w:lang w:val="hr-HR"/>
        </w:rPr>
        <w:t xml:space="preserve">Povećanje od </w:t>
      </w:r>
      <w:r w:rsidR="00E1398E">
        <w:rPr>
          <w:szCs w:val="24"/>
          <w:lang w:val="hr-HR"/>
        </w:rPr>
        <w:t xml:space="preserve"> </w:t>
      </w:r>
      <w:r w:rsidR="0073535A">
        <w:rPr>
          <w:szCs w:val="24"/>
          <w:lang w:val="hr-HR"/>
        </w:rPr>
        <w:t>864.</w:t>
      </w:r>
      <w:r w:rsidR="00E1398E">
        <w:rPr>
          <w:szCs w:val="24"/>
          <w:lang w:val="hr-HR"/>
        </w:rPr>
        <w:t xml:space="preserve">000 kuna odnosi se </w:t>
      </w:r>
    </w:p>
    <w:p w:rsidR="00BE3303" w:rsidRDefault="00E1398E" w:rsidP="00E1398E">
      <w:pPr>
        <w:pStyle w:val="Tijeloteksta"/>
        <w:spacing w:line="276" w:lineRule="auto"/>
        <w:rPr>
          <w:szCs w:val="24"/>
        </w:rPr>
      </w:pPr>
      <w:r>
        <w:rPr>
          <w:szCs w:val="24"/>
          <w:lang w:val="hr-HR"/>
        </w:rPr>
        <w:t xml:space="preserve">na program u </w:t>
      </w:r>
      <w:r w:rsidR="008211D4" w:rsidRPr="00E1398E">
        <w:rPr>
          <w:szCs w:val="24"/>
        </w:rPr>
        <w:t xml:space="preserve"> </w:t>
      </w:r>
      <w:proofErr w:type="spellStart"/>
      <w:r w:rsidR="008211D4" w:rsidRPr="00E1398E">
        <w:rPr>
          <w:szCs w:val="24"/>
        </w:rPr>
        <w:t>članku</w:t>
      </w:r>
      <w:proofErr w:type="spellEnd"/>
      <w:r w:rsidR="008211D4" w:rsidRPr="00E1398E">
        <w:rPr>
          <w:szCs w:val="24"/>
        </w:rPr>
        <w:t xml:space="preserve"> 9. </w:t>
      </w:r>
      <w:r w:rsidRPr="00E1398E">
        <w:rPr>
          <w:szCs w:val="24"/>
        </w:rPr>
        <w:t xml:space="preserve"> </w:t>
      </w:r>
      <w:r w:rsidR="00BE3303">
        <w:rPr>
          <w:szCs w:val="24"/>
        </w:rPr>
        <w:t>:</w:t>
      </w:r>
    </w:p>
    <w:p w:rsidR="000843AC" w:rsidRPr="000B20ED" w:rsidRDefault="00BE3303" w:rsidP="000843AC">
      <w:pPr>
        <w:spacing w:line="276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0A2BD1">
        <w:rPr>
          <w:rFonts w:ascii="Times New Roman" w:hAnsi="Times New Roman" w:cs="Times New Roman"/>
          <w:sz w:val="24"/>
          <w:szCs w:val="24"/>
        </w:rPr>
        <w:t>pod  točkom 1. Odgojno i administrativno osoblj</w:t>
      </w:r>
      <w:r w:rsidR="000A2BD1" w:rsidRPr="000A2BD1">
        <w:rPr>
          <w:rFonts w:ascii="Times New Roman" w:hAnsi="Times New Roman" w:cs="Times New Roman"/>
          <w:sz w:val="24"/>
          <w:szCs w:val="24"/>
        </w:rPr>
        <w:t xml:space="preserve">e na pozicijama plaća i ostalih </w:t>
      </w:r>
      <w:r w:rsidRPr="000A2BD1">
        <w:rPr>
          <w:rFonts w:ascii="Times New Roman" w:hAnsi="Times New Roman" w:cs="Times New Roman"/>
          <w:sz w:val="24"/>
          <w:szCs w:val="24"/>
        </w:rPr>
        <w:t>rashoda za zaposlene</w:t>
      </w:r>
      <w:r w:rsidR="00A76C59" w:rsidRPr="000A2BD1">
        <w:rPr>
          <w:rFonts w:ascii="Times New Roman" w:hAnsi="Times New Roman" w:cs="Times New Roman"/>
          <w:sz w:val="24"/>
          <w:szCs w:val="24"/>
        </w:rPr>
        <w:t xml:space="preserve"> </w:t>
      </w:r>
      <w:r w:rsidR="000843AC">
        <w:rPr>
          <w:rFonts w:ascii="Times New Roman" w:hAnsi="Times New Roman" w:cs="Times New Roman"/>
          <w:sz w:val="24"/>
          <w:szCs w:val="24"/>
        </w:rPr>
        <w:t xml:space="preserve">iznos 23.672.000 kuna“ mijenja se u iznos </w:t>
      </w:r>
      <w:r w:rsidR="000843AC" w:rsidRPr="000B20ED">
        <w:rPr>
          <w:rFonts w:ascii="Times New Roman" w:hAnsi="Times New Roman" w:cs="Times New Roman"/>
          <w:sz w:val="24"/>
          <w:szCs w:val="24"/>
        </w:rPr>
        <w:t>24.</w:t>
      </w:r>
      <w:r w:rsidR="000843AC">
        <w:rPr>
          <w:rFonts w:ascii="Times New Roman" w:hAnsi="Times New Roman" w:cs="Times New Roman"/>
          <w:sz w:val="24"/>
          <w:szCs w:val="24"/>
        </w:rPr>
        <w:t>961</w:t>
      </w:r>
      <w:r w:rsidR="000843AC" w:rsidRPr="000B20ED">
        <w:rPr>
          <w:rFonts w:ascii="Times New Roman" w:hAnsi="Times New Roman" w:cs="Times New Roman"/>
          <w:sz w:val="24"/>
          <w:szCs w:val="24"/>
        </w:rPr>
        <w:t>.000 k</w:t>
      </w:r>
      <w:r w:rsidR="000843AC">
        <w:rPr>
          <w:rFonts w:ascii="Times New Roman" w:hAnsi="Times New Roman" w:cs="Times New Roman"/>
          <w:sz w:val="24"/>
          <w:szCs w:val="24"/>
        </w:rPr>
        <w:t xml:space="preserve">una, </w:t>
      </w:r>
    </w:p>
    <w:p w:rsidR="00F5773A" w:rsidRPr="000A2BD1" w:rsidRDefault="00A76C59" w:rsidP="000843AC">
      <w:pPr>
        <w:pStyle w:val="Odlomakpopisa"/>
        <w:spacing w:line="276" w:lineRule="auto"/>
        <w:rPr>
          <w:rFonts w:ascii="Times New Roman" w:hAnsi="Times New Roman"/>
          <w:sz w:val="24"/>
          <w:szCs w:val="24"/>
        </w:rPr>
      </w:pPr>
      <w:r w:rsidRPr="000A2BD1">
        <w:rPr>
          <w:rFonts w:ascii="Times New Roman" w:hAnsi="Times New Roman" w:cs="Times New Roman"/>
          <w:sz w:val="24"/>
          <w:szCs w:val="24"/>
        </w:rPr>
        <w:t>sukladno ostvarenju i procjeni troškova poslovanja do kraja godine.</w:t>
      </w:r>
      <w:r w:rsidR="00F5773A" w:rsidRPr="000A2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Povećanje ostvarenja rashoda za djelatnike u odnosu na prethodnu godinu uzrokovano je povećanjem broja djelatnika na određeno</w:t>
      </w:r>
      <w:r w:rsidR="0069168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91687" w:rsidRPr="006916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91687">
        <w:rPr>
          <w:rFonts w:ascii="Times New Roman" w:eastAsia="Times New Roman" w:hAnsi="Times New Roman" w:cs="Times New Roman"/>
          <w:sz w:val="24"/>
          <w:szCs w:val="24"/>
          <w:lang w:eastAsia="hr-HR"/>
        </w:rPr>
        <w:t>zatim prava na isplatu</w:t>
      </w:r>
      <w:r w:rsidR="00691687">
        <w:rPr>
          <w:rFonts w:ascii="Times New Roman" w:hAnsi="Times New Roman"/>
          <w:sz w:val="24"/>
          <w:szCs w:val="24"/>
        </w:rPr>
        <w:t xml:space="preserve"> jubilarnih nagrada</w:t>
      </w:r>
      <w:r w:rsidR="00691687" w:rsidRPr="000A2BD1">
        <w:rPr>
          <w:rFonts w:ascii="Times New Roman" w:hAnsi="Times New Roman"/>
          <w:sz w:val="24"/>
          <w:szCs w:val="24"/>
        </w:rPr>
        <w:t xml:space="preserve"> sukladno ostvarenom radnom stažu u predškolskim ustanovama Grada Šibenika</w:t>
      </w:r>
      <w:r w:rsidR="00691687">
        <w:rPr>
          <w:rFonts w:ascii="Times New Roman" w:hAnsi="Times New Roman"/>
          <w:sz w:val="24"/>
          <w:szCs w:val="24"/>
        </w:rPr>
        <w:t xml:space="preserve">, prava na </w:t>
      </w:r>
      <w:r w:rsidR="00691687">
        <w:rPr>
          <w:rFonts w:ascii="Times New Roman" w:eastAsia="Times New Roman" w:hAnsi="Times New Roman" w:cs="Times New Roman"/>
          <w:sz w:val="24"/>
          <w:szCs w:val="24"/>
          <w:lang w:eastAsia="hr-HR"/>
        </w:rPr>
        <w:t>potporu</w:t>
      </w:r>
      <w:r w:rsidR="00691687" w:rsidRPr="000A2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nakon 90 dana bolovanja,</w:t>
      </w:r>
      <w:r w:rsidR="006916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</w:t>
      </w:r>
      <w:r w:rsidR="00691687" w:rsidRPr="000A2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potpore u slučaju smrti bližeg člana obitelji i druge financijske potpore.</w:t>
      </w:r>
      <w:r w:rsidR="00F5773A" w:rsidRPr="000A2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Povećanjem broja djece u pojedinim vrtićkim skupinama tokom godine povećao se broj zaposlenih na određeno</w:t>
      </w:r>
      <w:r w:rsidR="006916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vrijeme</w:t>
      </w:r>
      <w:r w:rsidR="00F5773A" w:rsidRPr="000A2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 kontinuirano zapošljavanje zamjena za vrijeme privremenih nesposobnosti za rad </w:t>
      </w:r>
      <w:r w:rsidR="00691687">
        <w:rPr>
          <w:rFonts w:ascii="Times New Roman" w:eastAsia="Times New Roman" w:hAnsi="Times New Roman" w:cs="Times New Roman"/>
          <w:sz w:val="24"/>
          <w:szCs w:val="24"/>
          <w:lang w:eastAsia="hr-HR"/>
        </w:rPr>
        <w:t>stalno zaposlenih djelatnika.</w:t>
      </w:r>
    </w:p>
    <w:p w:rsidR="00BE3303" w:rsidRPr="00BE3303" w:rsidRDefault="00BE3303" w:rsidP="00691687">
      <w:pPr>
        <w:pStyle w:val="Tijeloteksta"/>
        <w:spacing w:line="276" w:lineRule="auto"/>
        <w:rPr>
          <w:szCs w:val="24"/>
          <w:lang w:val="hr-HR"/>
        </w:rPr>
      </w:pPr>
    </w:p>
    <w:p w:rsidR="00BE3303" w:rsidRPr="00BE3303" w:rsidRDefault="00AC4C6B" w:rsidP="00BE3303">
      <w:pPr>
        <w:pStyle w:val="Tijeloteksta"/>
        <w:numPr>
          <w:ilvl w:val="0"/>
          <w:numId w:val="4"/>
        </w:numPr>
        <w:spacing w:line="276" w:lineRule="auto"/>
        <w:rPr>
          <w:szCs w:val="24"/>
          <w:lang w:val="hr-HR"/>
        </w:rPr>
      </w:pPr>
      <w:proofErr w:type="gramStart"/>
      <w:r>
        <w:rPr>
          <w:szCs w:val="24"/>
        </w:rPr>
        <w:t>pod</w:t>
      </w:r>
      <w:proofErr w:type="gramEnd"/>
      <w:r>
        <w:rPr>
          <w:szCs w:val="24"/>
        </w:rPr>
        <w:t xml:space="preserve"> </w:t>
      </w:r>
      <w:proofErr w:type="spellStart"/>
      <w:r w:rsidR="00BE3303" w:rsidRPr="00BE3303">
        <w:rPr>
          <w:szCs w:val="24"/>
        </w:rPr>
        <w:t>točkom</w:t>
      </w:r>
      <w:proofErr w:type="spellEnd"/>
      <w:r w:rsidR="00BE3303" w:rsidRPr="00BE3303">
        <w:rPr>
          <w:szCs w:val="24"/>
        </w:rPr>
        <w:t xml:space="preserve"> 2. </w:t>
      </w:r>
      <w:proofErr w:type="spellStart"/>
      <w:r w:rsidR="00BE3303" w:rsidRPr="00BE3303">
        <w:rPr>
          <w:szCs w:val="24"/>
        </w:rPr>
        <w:t>Sufinanciranje</w:t>
      </w:r>
      <w:proofErr w:type="spellEnd"/>
      <w:r w:rsidR="00BE3303" w:rsidRPr="00BE3303">
        <w:rPr>
          <w:szCs w:val="24"/>
        </w:rPr>
        <w:t xml:space="preserve"> </w:t>
      </w:r>
      <w:proofErr w:type="spellStart"/>
      <w:r w:rsidR="00BE3303" w:rsidRPr="00BE3303">
        <w:rPr>
          <w:szCs w:val="24"/>
        </w:rPr>
        <w:t>boravka</w:t>
      </w:r>
      <w:proofErr w:type="spellEnd"/>
      <w:r w:rsidR="00BE3303" w:rsidRPr="00BE3303">
        <w:rPr>
          <w:szCs w:val="24"/>
        </w:rPr>
        <w:t xml:space="preserve"> </w:t>
      </w:r>
      <w:proofErr w:type="spellStart"/>
      <w:r w:rsidR="00BE3303" w:rsidRPr="00BE3303">
        <w:rPr>
          <w:szCs w:val="24"/>
        </w:rPr>
        <w:t>djece</w:t>
      </w:r>
      <w:proofErr w:type="spellEnd"/>
      <w:r w:rsidR="00BE3303" w:rsidRPr="00BE3303">
        <w:rPr>
          <w:szCs w:val="24"/>
        </w:rPr>
        <w:t xml:space="preserve"> s </w:t>
      </w:r>
      <w:proofErr w:type="spellStart"/>
      <w:r w:rsidR="00BE3303" w:rsidRPr="00BE3303">
        <w:rPr>
          <w:szCs w:val="24"/>
        </w:rPr>
        <w:t>posebnim</w:t>
      </w:r>
      <w:proofErr w:type="spellEnd"/>
      <w:r w:rsidR="00BE3303" w:rsidRPr="00BE3303">
        <w:rPr>
          <w:szCs w:val="24"/>
        </w:rPr>
        <w:t xml:space="preserve"> </w:t>
      </w:r>
      <w:proofErr w:type="spellStart"/>
      <w:r w:rsidR="00BE3303" w:rsidRPr="00BE3303">
        <w:rPr>
          <w:szCs w:val="24"/>
        </w:rPr>
        <w:t>potrebama</w:t>
      </w:r>
      <w:proofErr w:type="spellEnd"/>
      <w:r w:rsidR="000843AC">
        <w:rPr>
          <w:szCs w:val="24"/>
        </w:rPr>
        <w:t xml:space="preserve"> </w:t>
      </w:r>
      <w:proofErr w:type="spellStart"/>
      <w:r w:rsidR="000843AC">
        <w:rPr>
          <w:szCs w:val="24"/>
        </w:rPr>
        <w:t>iznos</w:t>
      </w:r>
      <w:proofErr w:type="spellEnd"/>
      <w:r w:rsidR="000843AC">
        <w:rPr>
          <w:szCs w:val="24"/>
        </w:rPr>
        <w:t xml:space="preserve"> 50.000 </w:t>
      </w:r>
      <w:proofErr w:type="spellStart"/>
      <w:r w:rsidR="000843AC">
        <w:rPr>
          <w:szCs w:val="24"/>
        </w:rPr>
        <w:t>kuna</w:t>
      </w:r>
      <w:proofErr w:type="spellEnd"/>
      <w:r w:rsidR="000843AC">
        <w:rPr>
          <w:szCs w:val="24"/>
        </w:rPr>
        <w:t xml:space="preserve"> </w:t>
      </w:r>
      <w:proofErr w:type="spellStart"/>
      <w:r w:rsidR="000843AC">
        <w:rPr>
          <w:szCs w:val="24"/>
        </w:rPr>
        <w:t>mijenja</w:t>
      </w:r>
      <w:proofErr w:type="spellEnd"/>
      <w:r w:rsidR="000843AC">
        <w:rPr>
          <w:szCs w:val="24"/>
        </w:rPr>
        <w:t xml:space="preserve"> se u </w:t>
      </w:r>
      <w:proofErr w:type="spellStart"/>
      <w:r w:rsidR="000843AC">
        <w:rPr>
          <w:szCs w:val="24"/>
        </w:rPr>
        <w:t>iznos</w:t>
      </w:r>
      <w:proofErr w:type="spellEnd"/>
      <w:r w:rsidR="000843AC">
        <w:rPr>
          <w:szCs w:val="24"/>
        </w:rPr>
        <w:t xml:space="preserve"> 70.000 </w:t>
      </w:r>
      <w:proofErr w:type="spellStart"/>
      <w:r w:rsidR="000843AC">
        <w:rPr>
          <w:szCs w:val="24"/>
        </w:rPr>
        <w:t>kuna</w:t>
      </w:r>
      <w:proofErr w:type="spellEnd"/>
      <w:r w:rsidR="000843AC">
        <w:rPr>
          <w:szCs w:val="24"/>
        </w:rPr>
        <w:t xml:space="preserve"> </w:t>
      </w:r>
      <w:r w:rsidR="00BE3303" w:rsidRPr="00BE3303">
        <w:rPr>
          <w:szCs w:val="24"/>
        </w:rPr>
        <w:t xml:space="preserve"> </w:t>
      </w:r>
      <w:proofErr w:type="spellStart"/>
      <w:r w:rsidR="00BE3303" w:rsidRPr="00BE3303">
        <w:rPr>
          <w:szCs w:val="24"/>
        </w:rPr>
        <w:t>sukladno</w:t>
      </w:r>
      <w:proofErr w:type="spellEnd"/>
      <w:r w:rsidR="00BE3303" w:rsidRPr="00BE3303">
        <w:rPr>
          <w:szCs w:val="24"/>
        </w:rPr>
        <w:t xml:space="preserve"> </w:t>
      </w:r>
      <w:proofErr w:type="spellStart"/>
      <w:r w:rsidR="00BE3303" w:rsidRPr="00BE3303">
        <w:rPr>
          <w:szCs w:val="24"/>
        </w:rPr>
        <w:t>utrošenim</w:t>
      </w:r>
      <w:proofErr w:type="spellEnd"/>
      <w:r w:rsidR="00BE3303" w:rsidRPr="00BE3303">
        <w:rPr>
          <w:szCs w:val="24"/>
        </w:rPr>
        <w:t xml:space="preserve"> </w:t>
      </w:r>
      <w:proofErr w:type="spellStart"/>
      <w:r w:rsidR="00BE3303" w:rsidRPr="00BE3303">
        <w:rPr>
          <w:szCs w:val="24"/>
        </w:rPr>
        <w:t>sredstvima</w:t>
      </w:r>
      <w:proofErr w:type="spellEnd"/>
      <w:r w:rsidR="00BE3303" w:rsidRPr="00BE3303">
        <w:rPr>
          <w:szCs w:val="24"/>
        </w:rPr>
        <w:t xml:space="preserve"> </w:t>
      </w:r>
      <w:proofErr w:type="spellStart"/>
      <w:r w:rsidR="00BE3303" w:rsidRPr="00BE3303">
        <w:rPr>
          <w:szCs w:val="24"/>
        </w:rPr>
        <w:t>na</w:t>
      </w:r>
      <w:proofErr w:type="spellEnd"/>
      <w:r w:rsidR="00BE3303" w:rsidRPr="00BE3303">
        <w:rPr>
          <w:szCs w:val="24"/>
        </w:rPr>
        <w:t xml:space="preserve"> </w:t>
      </w:r>
      <w:proofErr w:type="spellStart"/>
      <w:r w:rsidR="00BE3303" w:rsidRPr="00BE3303">
        <w:rPr>
          <w:szCs w:val="24"/>
        </w:rPr>
        <w:t>realizaciji</w:t>
      </w:r>
      <w:proofErr w:type="spellEnd"/>
      <w:r w:rsidR="00BE3303" w:rsidRPr="00BE3303">
        <w:rPr>
          <w:szCs w:val="24"/>
        </w:rPr>
        <w:t xml:space="preserve"> </w:t>
      </w:r>
      <w:proofErr w:type="spellStart"/>
      <w:r w:rsidR="00BE3303">
        <w:rPr>
          <w:szCs w:val="24"/>
        </w:rPr>
        <w:t>programa</w:t>
      </w:r>
      <w:proofErr w:type="spellEnd"/>
    </w:p>
    <w:p w:rsidR="00BE3303" w:rsidRDefault="00BE3303" w:rsidP="00E1398E">
      <w:pPr>
        <w:pStyle w:val="Tijeloteksta"/>
        <w:spacing w:line="276" w:lineRule="auto"/>
        <w:rPr>
          <w:szCs w:val="24"/>
        </w:rPr>
      </w:pPr>
    </w:p>
    <w:p w:rsidR="008211D4" w:rsidRDefault="00BE3303" w:rsidP="00A43E8B">
      <w:pPr>
        <w:pStyle w:val="Tijeloteksta"/>
        <w:spacing w:line="276" w:lineRule="auto"/>
        <w:ind w:left="360"/>
        <w:rPr>
          <w:szCs w:val="24"/>
        </w:rPr>
      </w:pPr>
      <w:r>
        <w:rPr>
          <w:szCs w:val="24"/>
        </w:rPr>
        <w:t>-</w:t>
      </w:r>
      <w:r w:rsidR="00E1398E">
        <w:rPr>
          <w:szCs w:val="24"/>
        </w:rPr>
        <w:t xml:space="preserve"> </w:t>
      </w:r>
      <w:proofErr w:type="spellStart"/>
      <w:proofErr w:type="gramStart"/>
      <w:r w:rsidR="007B3AD3">
        <w:rPr>
          <w:szCs w:val="24"/>
        </w:rPr>
        <w:t>točka</w:t>
      </w:r>
      <w:proofErr w:type="spellEnd"/>
      <w:proofErr w:type="gramEnd"/>
      <w:r w:rsidR="00E1398E" w:rsidRPr="00E1398E">
        <w:rPr>
          <w:szCs w:val="24"/>
        </w:rPr>
        <w:t xml:space="preserve"> 5. </w:t>
      </w:r>
      <w:proofErr w:type="spellStart"/>
      <w:r w:rsidR="00E1398E" w:rsidRPr="00E1398E">
        <w:rPr>
          <w:szCs w:val="24"/>
        </w:rPr>
        <w:t>Projektna</w:t>
      </w:r>
      <w:proofErr w:type="spellEnd"/>
      <w:r w:rsidR="00E1398E" w:rsidRPr="00E1398E">
        <w:rPr>
          <w:szCs w:val="24"/>
        </w:rPr>
        <w:t xml:space="preserve"> </w:t>
      </w:r>
      <w:proofErr w:type="spellStart"/>
      <w:r w:rsidR="00E1398E" w:rsidRPr="00E1398E">
        <w:rPr>
          <w:szCs w:val="24"/>
        </w:rPr>
        <w:t>dokumentacija</w:t>
      </w:r>
      <w:proofErr w:type="spellEnd"/>
      <w:r w:rsidR="00E1398E" w:rsidRPr="00E1398E">
        <w:rPr>
          <w:szCs w:val="24"/>
        </w:rPr>
        <w:t xml:space="preserve"> za </w:t>
      </w:r>
      <w:proofErr w:type="spellStart"/>
      <w:r w:rsidR="00E1398E" w:rsidRPr="00E1398E">
        <w:rPr>
          <w:szCs w:val="24"/>
        </w:rPr>
        <w:t>dječji</w:t>
      </w:r>
      <w:proofErr w:type="spellEnd"/>
      <w:r w:rsidR="00E1398E" w:rsidRPr="00E1398E">
        <w:rPr>
          <w:szCs w:val="24"/>
        </w:rPr>
        <w:t xml:space="preserve"> vrtić </w:t>
      </w:r>
      <w:proofErr w:type="spellStart"/>
      <w:r w:rsidR="00E1398E" w:rsidRPr="00E1398E">
        <w:rPr>
          <w:szCs w:val="24"/>
        </w:rPr>
        <w:t>Ljubica</w:t>
      </w:r>
      <w:proofErr w:type="spellEnd"/>
      <w:r w:rsidR="007B3AD3">
        <w:rPr>
          <w:szCs w:val="24"/>
        </w:rPr>
        <w:t xml:space="preserve"> se </w:t>
      </w:r>
      <w:proofErr w:type="spellStart"/>
      <w:r w:rsidR="007B3AD3">
        <w:rPr>
          <w:szCs w:val="24"/>
        </w:rPr>
        <w:t>skida</w:t>
      </w:r>
      <w:proofErr w:type="spellEnd"/>
      <w:r w:rsidR="007B3AD3">
        <w:rPr>
          <w:szCs w:val="24"/>
        </w:rPr>
        <w:t xml:space="preserve"> </w:t>
      </w:r>
      <w:proofErr w:type="spellStart"/>
      <w:r w:rsidR="007B3AD3">
        <w:rPr>
          <w:szCs w:val="24"/>
        </w:rPr>
        <w:t>jer</w:t>
      </w:r>
      <w:proofErr w:type="spellEnd"/>
      <w:r w:rsidR="007B3AD3">
        <w:rPr>
          <w:szCs w:val="24"/>
        </w:rPr>
        <w:t xml:space="preserve"> </w:t>
      </w:r>
      <w:r w:rsidR="00EC38F0">
        <w:rPr>
          <w:szCs w:val="24"/>
        </w:rPr>
        <w:t>se</w:t>
      </w:r>
      <w:r w:rsidR="009A4E9F">
        <w:rPr>
          <w:szCs w:val="24"/>
        </w:rPr>
        <w:t xml:space="preserve"> </w:t>
      </w:r>
      <w:proofErr w:type="spellStart"/>
      <w:proofErr w:type="gramStart"/>
      <w:r w:rsidR="009A4E9F">
        <w:rPr>
          <w:szCs w:val="24"/>
        </w:rPr>
        <w:t>konačna</w:t>
      </w:r>
      <w:proofErr w:type="spellEnd"/>
      <w:r w:rsidR="009A4E9F">
        <w:rPr>
          <w:szCs w:val="24"/>
        </w:rPr>
        <w:t xml:space="preserve"> </w:t>
      </w:r>
      <w:r w:rsidR="00EC38F0">
        <w:rPr>
          <w:szCs w:val="24"/>
        </w:rPr>
        <w:t xml:space="preserve"> </w:t>
      </w:r>
      <w:proofErr w:type="spellStart"/>
      <w:r w:rsidR="00EC38F0">
        <w:rPr>
          <w:szCs w:val="24"/>
        </w:rPr>
        <w:t>realizacija</w:t>
      </w:r>
      <w:proofErr w:type="spellEnd"/>
      <w:proofErr w:type="gramEnd"/>
      <w:r w:rsidR="00EC38F0">
        <w:rPr>
          <w:szCs w:val="24"/>
        </w:rPr>
        <w:t xml:space="preserve"> </w:t>
      </w:r>
      <w:proofErr w:type="spellStart"/>
      <w:r w:rsidR="007B3AD3">
        <w:rPr>
          <w:szCs w:val="24"/>
        </w:rPr>
        <w:t>projekta</w:t>
      </w:r>
      <w:proofErr w:type="spellEnd"/>
      <w:r w:rsidR="007B3AD3">
        <w:rPr>
          <w:szCs w:val="24"/>
        </w:rPr>
        <w:t xml:space="preserve"> </w:t>
      </w:r>
      <w:proofErr w:type="spellStart"/>
      <w:r w:rsidR="00EC38F0">
        <w:rPr>
          <w:szCs w:val="24"/>
        </w:rPr>
        <w:t>predviđa</w:t>
      </w:r>
      <w:proofErr w:type="spellEnd"/>
      <w:r w:rsidR="00EC38F0">
        <w:rPr>
          <w:szCs w:val="24"/>
        </w:rPr>
        <w:t xml:space="preserve"> u 2018</w:t>
      </w:r>
      <w:r w:rsidR="007B3AD3">
        <w:rPr>
          <w:szCs w:val="24"/>
        </w:rPr>
        <w:t xml:space="preserve">. </w:t>
      </w:r>
      <w:proofErr w:type="spellStart"/>
      <w:proofErr w:type="gramStart"/>
      <w:r w:rsidR="007B3AD3">
        <w:rPr>
          <w:szCs w:val="24"/>
        </w:rPr>
        <w:t>godini</w:t>
      </w:r>
      <w:proofErr w:type="spellEnd"/>
      <w:proofErr w:type="gramEnd"/>
      <w:r w:rsidR="00D221D8">
        <w:rPr>
          <w:szCs w:val="24"/>
        </w:rPr>
        <w:t xml:space="preserve"> za </w:t>
      </w:r>
      <w:proofErr w:type="spellStart"/>
      <w:r w:rsidR="00D221D8">
        <w:rPr>
          <w:szCs w:val="24"/>
        </w:rPr>
        <w:t>koji</w:t>
      </w:r>
      <w:proofErr w:type="spellEnd"/>
      <w:r w:rsidR="00D221D8">
        <w:rPr>
          <w:szCs w:val="24"/>
        </w:rPr>
        <w:t xml:space="preserve"> </w:t>
      </w:r>
      <w:proofErr w:type="spellStart"/>
      <w:r w:rsidR="00D221D8">
        <w:rPr>
          <w:szCs w:val="24"/>
        </w:rPr>
        <w:t>su</w:t>
      </w:r>
      <w:proofErr w:type="spellEnd"/>
      <w:r w:rsidR="00D221D8">
        <w:rPr>
          <w:szCs w:val="24"/>
        </w:rPr>
        <w:t xml:space="preserve"> </w:t>
      </w:r>
      <w:proofErr w:type="spellStart"/>
      <w:r w:rsidR="002541BA">
        <w:rPr>
          <w:szCs w:val="24"/>
        </w:rPr>
        <w:t>odobrena</w:t>
      </w:r>
      <w:proofErr w:type="spellEnd"/>
      <w:r w:rsidR="00D221D8">
        <w:rPr>
          <w:szCs w:val="24"/>
        </w:rPr>
        <w:t xml:space="preserve"> </w:t>
      </w:r>
      <w:proofErr w:type="spellStart"/>
      <w:r w:rsidR="00D221D8">
        <w:rPr>
          <w:szCs w:val="24"/>
        </w:rPr>
        <w:t>sredstva</w:t>
      </w:r>
      <w:proofErr w:type="spellEnd"/>
      <w:r w:rsidR="00D221D8">
        <w:rPr>
          <w:szCs w:val="24"/>
        </w:rPr>
        <w:t xml:space="preserve"> </w:t>
      </w:r>
      <w:proofErr w:type="spellStart"/>
      <w:r w:rsidR="00D221D8">
        <w:rPr>
          <w:szCs w:val="24"/>
        </w:rPr>
        <w:t>na</w:t>
      </w:r>
      <w:proofErr w:type="spellEnd"/>
      <w:r w:rsidR="00D221D8">
        <w:rPr>
          <w:szCs w:val="24"/>
        </w:rPr>
        <w:t xml:space="preserve"> </w:t>
      </w:r>
      <w:proofErr w:type="spellStart"/>
      <w:r w:rsidR="00D221D8">
        <w:rPr>
          <w:szCs w:val="24"/>
        </w:rPr>
        <w:t>natječaju</w:t>
      </w:r>
      <w:proofErr w:type="spellEnd"/>
      <w:r w:rsidR="00D221D8">
        <w:rPr>
          <w:szCs w:val="24"/>
        </w:rPr>
        <w:t xml:space="preserve"> za </w:t>
      </w:r>
      <w:proofErr w:type="spellStart"/>
      <w:r w:rsidR="00D221D8">
        <w:rPr>
          <w:szCs w:val="24"/>
        </w:rPr>
        <w:t>prijavu</w:t>
      </w:r>
      <w:proofErr w:type="spellEnd"/>
      <w:r w:rsidR="00D221D8">
        <w:rPr>
          <w:szCs w:val="24"/>
        </w:rPr>
        <w:t xml:space="preserve"> </w:t>
      </w:r>
      <w:proofErr w:type="spellStart"/>
      <w:r w:rsidR="00D221D8">
        <w:rPr>
          <w:szCs w:val="24"/>
        </w:rPr>
        <w:t>programa</w:t>
      </w:r>
      <w:proofErr w:type="spellEnd"/>
      <w:r w:rsidR="00D221D8">
        <w:rPr>
          <w:szCs w:val="24"/>
        </w:rPr>
        <w:t xml:space="preserve"> </w:t>
      </w:r>
      <w:proofErr w:type="spellStart"/>
      <w:r w:rsidR="00D221D8">
        <w:rPr>
          <w:szCs w:val="24"/>
        </w:rPr>
        <w:t>usmjerenih</w:t>
      </w:r>
      <w:proofErr w:type="spellEnd"/>
      <w:r w:rsidR="00D221D8">
        <w:rPr>
          <w:szCs w:val="24"/>
        </w:rPr>
        <w:t xml:space="preserve"> za </w:t>
      </w:r>
      <w:proofErr w:type="spellStart"/>
      <w:r w:rsidR="00D221D8">
        <w:rPr>
          <w:szCs w:val="24"/>
        </w:rPr>
        <w:t>poboljšanje</w:t>
      </w:r>
      <w:proofErr w:type="spellEnd"/>
      <w:r w:rsidR="00D221D8">
        <w:rPr>
          <w:szCs w:val="24"/>
        </w:rPr>
        <w:t xml:space="preserve"> </w:t>
      </w:r>
      <w:proofErr w:type="spellStart"/>
      <w:r w:rsidR="00D221D8">
        <w:rPr>
          <w:szCs w:val="24"/>
        </w:rPr>
        <w:t>materijalnih</w:t>
      </w:r>
      <w:proofErr w:type="spellEnd"/>
      <w:r w:rsidR="00D221D8">
        <w:rPr>
          <w:szCs w:val="24"/>
        </w:rPr>
        <w:t xml:space="preserve"> </w:t>
      </w:r>
      <w:proofErr w:type="spellStart"/>
      <w:r w:rsidR="00D221D8">
        <w:rPr>
          <w:szCs w:val="24"/>
        </w:rPr>
        <w:t>uvjeta</w:t>
      </w:r>
      <w:proofErr w:type="spellEnd"/>
      <w:r w:rsidR="00D221D8">
        <w:rPr>
          <w:szCs w:val="24"/>
        </w:rPr>
        <w:t xml:space="preserve"> u </w:t>
      </w:r>
      <w:proofErr w:type="spellStart"/>
      <w:r w:rsidR="00D221D8">
        <w:rPr>
          <w:szCs w:val="24"/>
        </w:rPr>
        <w:t>predškolskim</w:t>
      </w:r>
      <w:proofErr w:type="spellEnd"/>
      <w:r w:rsidR="00D221D8">
        <w:rPr>
          <w:szCs w:val="24"/>
        </w:rPr>
        <w:t xml:space="preserve"> </w:t>
      </w:r>
      <w:proofErr w:type="spellStart"/>
      <w:r w:rsidR="00D221D8">
        <w:rPr>
          <w:szCs w:val="24"/>
        </w:rPr>
        <w:t>ustanovama</w:t>
      </w:r>
      <w:proofErr w:type="spellEnd"/>
      <w:r w:rsidR="00D221D8">
        <w:rPr>
          <w:szCs w:val="24"/>
        </w:rPr>
        <w:t xml:space="preserve"> </w:t>
      </w:r>
      <w:proofErr w:type="spellStart"/>
      <w:r w:rsidR="00D221D8">
        <w:rPr>
          <w:szCs w:val="24"/>
        </w:rPr>
        <w:t>Ministarstva</w:t>
      </w:r>
      <w:proofErr w:type="spellEnd"/>
      <w:r w:rsidR="00D221D8">
        <w:rPr>
          <w:szCs w:val="24"/>
        </w:rPr>
        <w:t xml:space="preserve"> za </w:t>
      </w:r>
      <w:proofErr w:type="spellStart"/>
      <w:r w:rsidR="00D221D8">
        <w:rPr>
          <w:szCs w:val="24"/>
        </w:rPr>
        <w:t>demografiju</w:t>
      </w:r>
      <w:proofErr w:type="spellEnd"/>
      <w:r w:rsidR="00D221D8">
        <w:rPr>
          <w:szCs w:val="24"/>
        </w:rPr>
        <w:t>,</w:t>
      </w:r>
      <w:r w:rsidR="009A4E9F">
        <w:rPr>
          <w:szCs w:val="24"/>
        </w:rPr>
        <w:t xml:space="preserve"> </w:t>
      </w:r>
      <w:proofErr w:type="spellStart"/>
      <w:r w:rsidR="009A4E9F">
        <w:rPr>
          <w:szCs w:val="24"/>
        </w:rPr>
        <w:t>obitelj</w:t>
      </w:r>
      <w:proofErr w:type="spellEnd"/>
      <w:r w:rsidR="009A4E9F">
        <w:rPr>
          <w:szCs w:val="24"/>
        </w:rPr>
        <w:t xml:space="preserve">, </w:t>
      </w:r>
      <w:proofErr w:type="spellStart"/>
      <w:r w:rsidR="009A4E9F">
        <w:rPr>
          <w:szCs w:val="24"/>
        </w:rPr>
        <w:t>mlade</w:t>
      </w:r>
      <w:proofErr w:type="spellEnd"/>
      <w:r w:rsidR="009A4E9F">
        <w:rPr>
          <w:szCs w:val="24"/>
        </w:rPr>
        <w:t xml:space="preserve"> </w:t>
      </w:r>
      <w:proofErr w:type="spellStart"/>
      <w:r w:rsidR="009A4E9F">
        <w:rPr>
          <w:szCs w:val="24"/>
        </w:rPr>
        <w:t>i</w:t>
      </w:r>
      <w:proofErr w:type="spellEnd"/>
      <w:r w:rsidR="009A4E9F">
        <w:rPr>
          <w:szCs w:val="24"/>
        </w:rPr>
        <w:t xml:space="preserve"> </w:t>
      </w:r>
      <w:proofErr w:type="spellStart"/>
      <w:r w:rsidR="009A4E9F">
        <w:rPr>
          <w:szCs w:val="24"/>
        </w:rPr>
        <w:t>socijalnu</w:t>
      </w:r>
      <w:proofErr w:type="spellEnd"/>
      <w:r w:rsidR="009A4E9F">
        <w:rPr>
          <w:szCs w:val="24"/>
        </w:rPr>
        <w:t xml:space="preserve"> </w:t>
      </w:r>
      <w:proofErr w:type="spellStart"/>
      <w:r w:rsidR="009A4E9F">
        <w:rPr>
          <w:szCs w:val="24"/>
        </w:rPr>
        <w:t>politiku</w:t>
      </w:r>
      <w:proofErr w:type="spellEnd"/>
      <w:r w:rsidR="00D221D8">
        <w:rPr>
          <w:szCs w:val="24"/>
        </w:rPr>
        <w:t xml:space="preserve">. </w:t>
      </w:r>
    </w:p>
    <w:p w:rsidR="00D221D8" w:rsidRDefault="00D221D8" w:rsidP="00D221D8">
      <w:pPr>
        <w:pStyle w:val="Tijeloteksta"/>
        <w:spacing w:line="276" w:lineRule="auto"/>
        <w:ind w:firstLine="360"/>
        <w:rPr>
          <w:szCs w:val="24"/>
        </w:rPr>
      </w:pPr>
    </w:p>
    <w:p w:rsidR="00D221D8" w:rsidRDefault="00D221D8" w:rsidP="00A43E8B">
      <w:pPr>
        <w:pStyle w:val="Tijeloteksta"/>
        <w:spacing w:line="276" w:lineRule="auto"/>
        <w:ind w:left="360"/>
        <w:rPr>
          <w:szCs w:val="24"/>
        </w:rPr>
      </w:pPr>
      <w:r>
        <w:rPr>
          <w:szCs w:val="24"/>
        </w:rPr>
        <w:t xml:space="preserve">- </w:t>
      </w:r>
      <w:proofErr w:type="spellStart"/>
      <w:proofErr w:type="gramStart"/>
      <w:r>
        <w:rPr>
          <w:szCs w:val="24"/>
        </w:rPr>
        <w:t>točka</w:t>
      </w:r>
      <w:proofErr w:type="spellEnd"/>
      <w:proofErr w:type="gramEnd"/>
      <w:r>
        <w:rPr>
          <w:szCs w:val="24"/>
        </w:rPr>
        <w:t xml:space="preserve"> 5. </w:t>
      </w:r>
      <w:proofErr w:type="spellStart"/>
      <w:proofErr w:type="gramStart"/>
      <w:r>
        <w:rPr>
          <w:szCs w:val="24"/>
        </w:rPr>
        <w:t>postaje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Uređenje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okoliša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dječjeg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Kućica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također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osigurana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sredstva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Ministarstva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demografiju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obitelj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mlade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socijalnu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politiku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projekte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ulaganja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dječje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vrtiće</w:t>
      </w:r>
      <w:proofErr w:type="spellEnd"/>
      <w:r>
        <w:rPr>
          <w:szCs w:val="24"/>
        </w:rPr>
        <w:t xml:space="preserve">, za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počeli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pripremni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radovi</w:t>
      </w:r>
      <w:proofErr w:type="spellEnd"/>
      <w:r>
        <w:rPr>
          <w:szCs w:val="24"/>
        </w:rPr>
        <w:t xml:space="preserve">  u 2018. </w:t>
      </w:r>
      <w:proofErr w:type="spellStart"/>
      <w:proofErr w:type="gramStart"/>
      <w:r w:rsidR="00B41C8C">
        <w:rPr>
          <w:szCs w:val="24"/>
        </w:rPr>
        <w:t>g</w:t>
      </w:r>
      <w:r>
        <w:rPr>
          <w:szCs w:val="24"/>
        </w:rPr>
        <w:t>odini</w:t>
      </w:r>
      <w:proofErr w:type="spellEnd"/>
      <w:proofErr w:type="gramEnd"/>
      <w:r>
        <w:rPr>
          <w:szCs w:val="24"/>
        </w:rPr>
        <w:t xml:space="preserve"> a </w:t>
      </w:r>
      <w:proofErr w:type="spellStart"/>
      <w:r>
        <w:rPr>
          <w:szCs w:val="24"/>
        </w:rPr>
        <w:t>okončanje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istih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očekuje</w:t>
      </w:r>
      <w:proofErr w:type="spellEnd"/>
      <w:r>
        <w:rPr>
          <w:szCs w:val="24"/>
        </w:rPr>
        <w:t xml:space="preserve"> u 2019. </w:t>
      </w:r>
      <w:proofErr w:type="spellStart"/>
      <w:proofErr w:type="gramStart"/>
      <w:r>
        <w:rPr>
          <w:szCs w:val="24"/>
        </w:rPr>
        <w:t>godini</w:t>
      </w:r>
      <w:proofErr w:type="spellEnd"/>
      <w:proofErr w:type="gramEnd"/>
      <w:r>
        <w:rPr>
          <w:szCs w:val="24"/>
        </w:rPr>
        <w:t>.</w:t>
      </w:r>
    </w:p>
    <w:p w:rsidR="00D221D8" w:rsidRDefault="00D221D8" w:rsidP="00D221D8">
      <w:pPr>
        <w:pStyle w:val="Tijeloteksta"/>
        <w:spacing w:line="276" w:lineRule="auto"/>
        <w:ind w:firstLine="360"/>
        <w:rPr>
          <w:szCs w:val="24"/>
        </w:rPr>
      </w:pPr>
    </w:p>
    <w:p w:rsidR="00D221D8" w:rsidRDefault="00D221D8" w:rsidP="00D221D8">
      <w:pPr>
        <w:pStyle w:val="Tijeloteksta"/>
        <w:spacing w:line="276" w:lineRule="auto"/>
        <w:ind w:firstLine="360"/>
        <w:rPr>
          <w:szCs w:val="24"/>
        </w:rPr>
      </w:pPr>
    </w:p>
    <w:p w:rsidR="00A76C59" w:rsidRDefault="00A76C59" w:rsidP="00E1398E">
      <w:pPr>
        <w:pStyle w:val="Tijeloteksta"/>
        <w:spacing w:line="276" w:lineRule="auto"/>
        <w:rPr>
          <w:szCs w:val="24"/>
        </w:rPr>
      </w:pPr>
    </w:p>
    <w:p w:rsidR="00A76C59" w:rsidRDefault="00A76C59" w:rsidP="00E1398E">
      <w:pPr>
        <w:pStyle w:val="Tijeloteksta"/>
        <w:spacing w:line="276" w:lineRule="auto"/>
        <w:rPr>
          <w:szCs w:val="24"/>
        </w:rPr>
      </w:pPr>
    </w:p>
    <w:p w:rsidR="00A76C59" w:rsidRDefault="00A76C59" w:rsidP="00A76C59">
      <w:pPr>
        <w:pStyle w:val="Tijeloteksta"/>
        <w:spacing w:line="276" w:lineRule="auto"/>
        <w:rPr>
          <w:szCs w:val="24"/>
          <w:lang w:val="hr-HR"/>
        </w:rPr>
      </w:pPr>
    </w:p>
    <w:p w:rsidR="00A76C59" w:rsidRDefault="00A76C59" w:rsidP="00A76C5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76C59" w:rsidRDefault="00A76C59" w:rsidP="00A76C5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sectPr w:rsidR="00A76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E72"/>
    <w:multiLevelType w:val="hybridMultilevel"/>
    <w:tmpl w:val="C8B8D61E"/>
    <w:lvl w:ilvl="0" w:tplc="59707F2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7360B2"/>
    <w:multiLevelType w:val="hybridMultilevel"/>
    <w:tmpl w:val="6A024DDE"/>
    <w:lvl w:ilvl="0" w:tplc="0F6C04C6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4F80515"/>
    <w:multiLevelType w:val="hybridMultilevel"/>
    <w:tmpl w:val="1E809874"/>
    <w:lvl w:ilvl="0" w:tplc="C3923FE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4541D6"/>
    <w:multiLevelType w:val="hybridMultilevel"/>
    <w:tmpl w:val="7F58EC9C"/>
    <w:lvl w:ilvl="0" w:tplc="2CDC6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DF0C58"/>
    <w:multiLevelType w:val="hybridMultilevel"/>
    <w:tmpl w:val="C1D23B52"/>
    <w:lvl w:ilvl="0" w:tplc="9C0609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92E86"/>
    <w:multiLevelType w:val="hybridMultilevel"/>
    <w:tmpl w:val="B8DE9EB0"/>
    <w:lvl w:ilvl="0" w:tplc="3D5074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28"/>
    <w:rsid w:val="000843AC"/>
    <w:rsid w:val="00095E44"/>
    <w:rsid w:val="000A2BD1"/>
    <w:rsid w:val="002541BA"/>
    <w:rsid w:val="003023EB"/>
    <w:rsid w:val="0044214D"/>
    <w:rsid w:val="004821C6"/>
    <w:rsid w:val="005079E7"/>
    <w:rsid w:val="00592BE3"/>
    <w:rsid w:val="005B7F15"/>
    <w:rsid w:val="005E7DAC"/>
    <w:rsid w:val="00664628"/>
    <w:rsid w:val="00667DA5"/>
    <w:rsid w:val="00691687"/>
    <w:rsid w:val="00731824"/>
    <w:rsid w:val="0073535A"/>
    <w:rsid w:val="00767652"/>
    <w:rsid w:val="007B3AD3"/>
    <w:rsid w:val="00812C91"/>
    <w:rsid w:val="008211D4"/>
    <w:rsid w:val="0082386C"/>
    <w:rsid w:val="008613F5"/>
    <w:rsid w:val="009A4E9F"/>
    <w:rsid w:val="009E5960"/>
    <w:rsid w:val="009E5E13"/>
    <w:rsid w:val="00A43E8B"/>
    <w:rsid w:val="00A76C59"/>
    <w:rsid w:val="00AC4C6B"/>
    <w:rsid w:val="00B34113"/>
    <w:rsid w:val="00B41C8C"/>
    <w:rsid w:val="00BC281F"/>
    <w:rsid w:val="00BE3303"/>
    <w:rsid w:val="00C51690"/>
    <w:rsid w:val="00C71258"/>
    <w:rsid w:val="00D221D8"/>
    <w:rsid w:val="00D32227"/>
    <w:rsid w:val="00D44AE1"/>
    <w:rsid w:val="00DB5899"/>
    <w:rsid w:val="00E1398E"/>
    <w:rsid w:val="00E90F00"/>
    <w:rsid w:val="00EC38F0"/>
    <w:rsid w:val="00F5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D4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8211D4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8211D4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821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D4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8211D4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8211D4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821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47</cp:revision>
  <dcterms:created xsi:type="dcterms:W3CDTF">2017-09-11T08:02:00Z</dcterms:created>
  <dcterms:modified xsi:type="dcterms:W3CDTF">2018-12-17T11:37:00Z</dcterms:modified>
</cp:coreProperties>
</file>